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2344B1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3A229320" w:rsidR="002344B1" w:rsidRPr="00D07917" w:rsidRDefault="002344B1" w:rsidP="002344B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69081383" w:rsidR="002344B1" w:rsidRPr="007E0783" w:rsidRDefault="002344B1" w:rsidP="002344B1">
            <w:pPr>
              <w:spacing w:before="40" w:after="40" w:line="259" w:lineRule="auto"/>
            </w:pPr>
            <w:r w:rsidRPr="007E0783">
              <w:t>Název</w:t>
            </w:r>
          </w:p>
        </w:tc>
        <w:tc>
          <w:tcPr>
            <w:tcW w:w="5528" w:type="dxa"/>
          </w:tcPr>
          <w:p w14:paraId="58DF161C" w14:textId="22E6BCA9" w:rsidR="002344B1" w:rsidRPr="008322E9" w:rsidRDefault="00A354FD" w:rsidP="002344B1">
            <w:pPr>
              <w:spacing w:before="40" w:after="40" w:line="259" w:lineRule="auto"/>
              <w:rPr>
                <w:b/>
                <w:i/>
              </w:rPr>
            </w:pPr>
            <w:r w:rsidRPr="008322E9">
              <w:rPr>
                <w:b/>
                <w:i/>
              </w:rPr>
              <w:t>Evidence doplňujících údajů ve školní matrice pro předávání údajů</w:t>
            </w:r>
          </w:p>
        </w:tc>
      </w:tr>
      <w:tr w:rsidR="002344B1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4BFD3D41" w:rsidR="002344B1" w:rsidRPr="00D07917" w:rsidRDefault="00725D1C" w:rsidP="002344B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0E88C3F" w:rsidR="002344B1" w:rsidRPr="007E0783" w:rsidRDefault="002344B1" w:rsidP="002344B1">
            <w:pPr>
              <w:spacing w:before="40" w:after="40" w:line="259" w:lineRule="auto"/>
            </w:pPr>
            <w:r w:rsidRPr="007E0783">
              <w:t>Legislativa</w:t>
            </w:r>
          </w:p>
        </w:tc>
        <w:tc>
          <w:tcPr>
            <w:tcW w:w="5528" w:type="dxa"/>
            <w:hideMark/>
          </w:tcPr>
          <w:p w14:paraId="45BCB2A7" w14:textId="4254D856" w:rsidR="002344B1" w:rsidRPr="007E0783" w:rsidRDefault="00A354FD" w:rsidP="00CF5FB7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 xml:space="preserve">§1 a §1a </w:t>
            </w:r>
            <w:proofErr w:type="spellStart"/>
            <w:r w:rsidRPr="007E0783">
              <w:rPr>
                <w:i/>
              </w:rPr>
              <w:t>vyhl</w:t>
            </w:r>
            <w:proofErr w:type="spellEnd"/>
            <w:r w:rsidR="008322E9">
              <w:rPr>
                <w:i/>
              </w:rPr>
              <w:t>.</w:t>
            </w:r>
            <w:r w:rsidRPr="007E0783">
              <w:rPr>
                <w:i/>
              </w:rPr>
              <w:t xml:space="preserve"> č. 364/2005 Sb., o dokumentaci škol a školských zařízení</w:t>
            </w:r>
          </w:p>
          <w:p w14:paraId="0DE96F92" w14:textId="52575D65" w:rsidR="00A354FD" w:rsidRPr="007E0783" w:rsidRDefault="00A354FD" w:rsidP="00CF5FB7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 xml:space="preserve">příloha 1, část druhá čl. 2 až 5 </w:t>
            </w:r>
            <w:proofErr w:type="spellStart"/>
            <w:r w:rsidRPr="007E0783">
              <w:rPr>
                <w:i/>
              </w:rPr>
              <w:t>vyhl</w:t>
            </w:r>
            <w:proofErr w:type="spellEnd"/>
            <w:r w:rsidRPr="007E0783">
              <w:rPr>
                <w:i/>
              </w:rPr>
              <w:t>. č. 364/2005 Sb., o dokumentaci škol a školských zařízení</w:t>
            </w:r>
          </w:p>
        </w:tc>
      </w:tr>
      <w:tr w:rsidR="002344B1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260BD787" w:rsidR="002344B1" w:rsidRPr="00D07917" w:rsidRDefault="00725D1C" w:rsidP="002344B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31BCEC" w:rsidR="002344B1" w:rsidRPr="007E0783" w:rsidRDefault="002344B1" w:rsidP="002344B1">
            <w:pPr>
              <w:spacing w:before="40" w:after="40" w:line="259" w:lineRule="auto"/>
            </w:pPr>
            <w:r w:rsidRPr="007E0783">
              <w:t>Zdroj informací</w:t>
            </w:r>
          </w:p>
        </w:tc>
        <w:tc>
          <w:tcPr>
            <w:tcW w:w="5528" w:type="dxa"/>
            <w:hideMark/>
          </w:tcPr>
          <w:p w14:paraId="061BB715" w14:textId="43D3268D" w:rsidR="002344B1" w:rsidRPr="007E0783" w:rsidRDefault="00401D35" w:rsidP="002344B1">
            <w:pPr>
              <w:spacing w:before="40" w:after="40" w:line="259" w:lineRule="auto"/>
              <w:rPr>
                <w:i/>
              </w:rPr>
            </w:pPr>
            <w:r w:rsidRPr="007E0783">
              <w:rPr>
                <w:i/>
              </w:rPr>
              <w:t>Přihláška, oznámení zákonných zástupců</w:t>
            </w:r>
          </w:p>
        </w:tc>
      </w:tr>
      <w:tr w:rsidR="00725D1C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4B65728F" w:rsidR="00725D1C" w:rsidRDefault="00725D1C" w:rsidP="00725D1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63472E43" w:rsidR="00725D1C" w:rsidRPr="007E0783" w:rsidRDefault="00725D1C" w:rsidP="00725D1C">
            <w:pPr>
              <w:spacing w:before="40" w:after="40"/>
            </w:pPr>
            <w:r w:rsidRPr="007E0783">
              <w:t>Zvláštní kategorie OÚ</w:t>
            </w:r>
          </w:p>
        </w:tc>
        <w:tc>
          <w:tcPr>
            <w:tcW w:w="5528" w:type="dxa"/>
          </w:tcPr>
          <w:p w14:paraId="078DA996" w14:textId="2211DA64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NE</w:t>
            </w:r>
          </w:p>
        </w:tc>
      </w:tr>
      <w:tr w:rsidR="00725D1C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0C7672A5" w:rsidR="00725D1C" w:rsidRPr="00D07917" w:rsidRDefault="00725D1C" w:rsidP="00725D1C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06E3051B" w:rsidR="00725D1C" w:rsidRPr="007E0783" w:rsidRDefault="00725D1C" w:rsidP="00725D1C">
            <w:pPr>
              <w:spacing w:before="40" w:after="40" w:line="259" w:lineRule="auto"/>
            </w:pPr>
            <w:r w:rsidRPr="007E0783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07BC4EFA8102455A861B6F6901C711E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27BF717D" w:rsidR="00725D1C" w:rsidRPr="007E0783" w:rsidRDefault="00725D1C" w:rsidP="00725D1C">
                <w:pPr>
                  <w:spacing w:before="40" w:after="40" w:line="259" w:lineRule="auto"/>
                  <w:rPr>
                    <w:i/>
                  </w:rPr>
                </w:pPr>
                <w:r w:rsidRPr="007E0783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725D1C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3D9E26A5" w:rsidR="00725D1C" w:rsidRPr="00D07917" w:rsidRDefault="00725D1C" w:rsidP="00725D1C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556C1725" w:rsidR="00725D1C" w:rsidRPr="007E0783" w:rsidRDefault="00725D1C" w:rsidP="00725D1C">
            <w:pPr>
              <w:spacing w:before="40" w:after="40" w:line="259" w:lineRule="auto"/>
            </w:pPr>
            <w:r w:rsidRPr="007E0783">
              <w:t>Zpracovatel</w:t>
            </w:r>
          </w:p>
        </w:tc>
        <w:tc>
          <w:tcPr>
            <w:tcW w:w="5528" w:type="dxa"/>
            <w:hideMark/>
          </w:tcPr>
          <w:p w14:paraId="50D81E91" w14:textId="2EC0BABD" w:rsidR="00725D1C" w:rsidRPr="007E0783" w:rsidRDefault="00725D1C" w:rsidP="00725D1C">
            <w:pPr>
              <w:spacing w:before="40" w:after="40" w:line="259" w:lineRule="auto"/>
              <w:rPr>
                <w:i/>
              </w:rPr>
            </w:pPr>
          </w:p>
        </w:tc>
      </w:tr>
      <w:tr w:rsidR="00725D1C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49839FE6" w:rsidR="00725D1C" w:rsidRPr="00D07917" w:rsidRDefault="00725D1C" w:rsidP="00725D1C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5B90002C" w:rsidR="00725D1C" w:rsidRPr="007E0783" w:rsidRDefault="00725D1C" w:rsidP="00725D1C">
            <w:pPr>
              <w:spacing w:before="40" w:after="40" w:line="259" w:lineRule="auto"/>
            </w:pPr>
            <w:r w:rsidRPr="007E0783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0A560955" w:rsidR="00725D1C" w:rsidRPr="007E0783" w:rsidRDefault="00725D1C" w:rsidP="00725D1C">
            <w:pPr>
              <w:spacing w:before="40" w:after="40" w:line="259" w:lineRule="auto"/>
              <w:rPr>
                <w:i/>
              </w:rPr>
            </w:pPr>
            <w:r w:rsidRPr="007E0783">
              <w:rPr>
                <w:i/>
              </w:rPr>
              <w:t>Po ukončení školní docházky ž</w:t>
            </w:r>
            <w:r>
              <w:rPr>
                <w:i/>
              </w:rPr>
              <w:t>áka uloženo do archivu do osobní</w:t>
            </w:r>
            <w:r w:rsidRPr="007E0783">
              <w:rPr>
                <w:i/>
              </w:rPr>
              <w:t>ch spisů žáků zn. 3.2.1. S/20</w:t>
            </w:r>
          </w:p>
        </w:tc>
      </w:tr>
      <w:tr w:rsidR="00725D1C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2A5CF47D" w:rsidR="00725D1C" w:rsidRPr="00D07917" w:rsidRDefault="00725D1C" w:rsidP="00725D1C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0D9B7448" w:rsidR="00725D1C" w:rsidRPr="007E0783" w:rsidRDefault="00725D1C" w:rsidP="00725D1C">
            <w:pPr>
              <w:spacing w:before="40" w:after="40" w:line="259" w:lineRule="auto"/>
            </w:pPr>
            <w:r w:rsidRPr="007E0783">
              <w:t>Kategorie osobních údajů</w:t>
            </w:r>
          </w:p>
        </w:tc>
        <w:tc>
          <w:tcPr>
            <w:tcW w:w="5528" w:type="dxa"/>
            <w:hideMark/>
          </w:tcPr>
          <w:p w14:paraId="03BA29A1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Označení rámcového vzdělávacího programu a školního vzdělávacího programu</w:t>
            </w:r>
          </w:p>
          <w:p w14:paraId="17DBAE07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Označení pravidel hodnocení výsledků vzdělávání žáků a studentů</w:t>
            </w:r>
          </w:p>
          <w:p w14:paraId="61B00BC7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Označení třídy, oddělení nebo studijní skupiny, do níž je dítě, žák nebo student zařazen, a jméno a příjmení třídního učitele, vedoucího oddělení nebo vedoucího učitele studijní skupiny; jedná-li se o třídu, oddělení nebo studijní skupinu s upraveným vzdělávacím programem nebo s rozšířenou výukou některých předmětů nebo skupin předmětů nebo třídu se sportovním zaměřením, uvede se také tato skutečnost,</w:t>
            </w:r>
          </w:p>
          <w:p w14:paraId="39C0CBEF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Názvy příslušných povinných, nepovinných, povinně volitelných nebo volitelných předmětů</w:t>
            </w:r>
          </w:p>
          <w:p w14:paraId="345C586E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Názvy zájmových útvarů</w:t>
            </w:r>
          </w:p>
          <w:p w14:paraId="55B94E2C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 xml:space="preserve">Jména a příjmení jejich vyučujících </w:t>
            </w:r>
          </w:p>
          <w:p w14:paraId="40F8E280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Výchovná opatření a hodnocení chování žáka, pokud se chování hodnotí</w:t>
            </w:r>
          </w:p>
          <w:p w14:paraId="27160D49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Počet splněných let povinné školní docházky a způsob jejího plnění, pokud žák plní ve škole povinnou školní docházku</w:t>
            </w:r>
          </w:p>
          <w:p w14:paraId="1408799F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Údaje o docházce do školy, přehled zameškaných vyučovacích hodin a neomluvených zameškaných vyučovacích hodin</w:t>
            </w:r>
          </w:p>
          <w:p w14:paraId="242E82E8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 xml:space="preserve">Údaje o případném přestupu žáka nebo studenta mezi školami nebo přeřazení do jiné třídy nebo studijní skupiny školy </w:t>
            </w:r>
          </w:p>
          <w:p w14:paraId="2760D653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Údaje o vydání vysvědčení, výučního listu nebo diplomu o absolutoriu</w:t>
            </w:r>
          </w:p>
          <w:p w14:paraId="490AF20A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Převažující stupeň přiznaných podpůrných opatření a id</w:t>
            </w:r>
            <w:bookmarkStart w:id="0" w:name="_GoBack"/>
            <w:bookmarkEnd w:id="0"/>
            <w:r w:rsidRPr="007E0783">
              <w:rPr>
                <w:i/>
              </w:rPr>
              <w:t>entifikátor znevýhodnění podle doporučení školského poradenského zařízení, pokud bylo vydáno</w:t>
            </w:r>
          </w:p>
          <w:p w14:paraId="43F432D6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Podpůrná opatření poskytovaná školou nebo školským zařízením</w:t>
            </w:r>
          </w:p>
          <w:p w14:paraId="0A4F2758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Úpravy obsahu a očekávaných výstupů vzdělávání</w:t>
            </w:r>
          </w:p>
          <w:p w14:paraId="19A50827" w14:textId="35E8177C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lastRenderedPageBreak/>
              <w:t>Organizační forma vzdělávání, pokud vyplývá z doporučení školského poradenského zařízení,</w:t>
            </w:r>
          </w:p>
          <w:p w14:paraId="6B3687F2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Informace o vzdělávání podle individuálního vzdělávacího plánu</w:t>
            </w:r>
          </w:p>
          <w:p w14:paraId="260A4F91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Platnost doporučení školského poradenského zařízení.</w:t>
            </w:r>
          </w:p>
          <w:p w14:paraId="749B42DE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 xml:space="preserve">Pohlaví </w:t>
            </w:r>
          </w:p>
          <w:p w14:paraId="03612CA6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Způsob předchozího vzdělávání žáka</w:t>
            </w:r>
          </w:p>
          <w:p w14:paraId="41FA824B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Počet splněných let povinné školní docházky</w:t>
            </w:r>
          </w:p>
          <w:p w14:paraId="4265549B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Výuka předmětů v cizím jazyce, počet předmětů, počet hodin</w:t>
            </w:r>
          </w:p>
          <w:p w14:paraId="446BA496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Ročník, ve kterém se žák/student vzdělává</w:t>
            </w:r>
          </w:p>
          <w:p w14:paraId="7095E601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Celková doba přerušení vzdělávání</w:t>
            </w:r>
          </w:p>
          <w:p w14:paraId="41A5BA8F" w14:textId="77777777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Opakování ročníku</w:t>
            </w:r>
          </w:p>
          <w:p w14:paraId="7DFDB954" w14:textId="0DF2E614" w:rsidR="00725D1C" w:rsidRPr="007E0783" w:rsidRDefault="00725D1C" w:rsidP="00725D1C">
            <w:pPr>
              <w:spacing w:before="40" w:after="40"/>
              <w:rPr>
                <w:i/>
              </w:rPr>
            </w:pPr>
            <w:r w:rsidRPr="007E0783">
              <w:rPr>
                <w:i/>
              </w:rPr>
              <w:t>Způsob plnění povinné školní docházky</w:t>
            </w:r>
          </w:p>
        </w:tc>
      </w:tr>
      <w:tr w:rsidR="00725D1C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2100C4B1" w:rsidR="00725D1C" w:rsidRDefault="00725D1C" w:rsidP="00725D1C">
            <w:pPr>
              <w:spacing w:before="40" w:after="40"/>
              <w:jc w:val="center"/>
            </w:pPr>
            <w:r>
              <w:lastRenderedPageBreak/>
              <w:t>9</w:t>
            </w:r>
          </w:p>
        </w:tc>
        <w:tc>
          <w:tcPr>
            <w:tcW w:w="3241" w:type="dxa"/>
          </w:tcPr>
          <w:p w14:paraId="3C68930C" w14:textId="0A2BF73C" w:rsidR="00725D1C" w:rsidRPr="00D07917" w:rsidRDefault="00725D1C" w:rsidP="00725D1C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09982573" w:rsidR="00725D1C" w:rsidRPr="003E0E53" w:rsidRDefault="00725D1C" w:rsidP="00725D1C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ZŠ a zákonných zástupcích</w:t>
            </w:r>
          </w:p>
        </w:tc>
      </w:tr>
      <w:tr w:rsidR="00725D1C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404D5EA0" w:rsidR="00725D1C" w:rsidRPr="00D07917" w:rsidRDefault="00725D1C" w:rsidP="00725D1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55D0F70C" w:rsidR="00725D1C" w:rsidRPr="00D07917" w:rsidRDefault="00725D1C" w:rsidP="00725D1C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4B50AF4F" w:rsidR="00725D1C" w:rsidRPr="003E0E53" w:rsidRDefault="00725D1C" w:rsidP="00725D1C">
            <w:pPr>
              <w:spacing w:before="40" w:after="40" w:line="259" w:lineRule="auto"/>
              <w:rPr>
                <w:i/>
              </w:rPr>
            </w:pPr>
            <w:r w:rsidRPr="00F737B4">
              <w:rPr>
                <w:i/>
              </w:rPr>
              <w:t>MŠMT, ČŠI, zřizovatel, kontrolní orgány</w:t>
            </w:r>
          </w:p>
        </w:tc>
      </w:tr>
    </w:tbl>
    <w:p w14:paraId="063AD145" w14:textId="54DAAEEF" w:rsidR="003E0E53" w:rsidRDefault="003E0E53" w:rsidP="004D4028">
      <w:pPr>
        <w:pStyle w:val="Default"/>
        <w:rPr>
          <w:sz w:val="20"/>
          <w:szCs w:val="20"/>
        </w:rPr>
      </w:pPr>
    </w:p>
    <w:p w14:paraId="6475FA96" w14:textId="3FDA604D" w:rsidR="00D00C7E" w:rsidRPr="00376283" w:rsidRDefault="00D00C7E" w:rsidP="004D40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Aktualizace:11. 1. 2023</w:t>
      </w:r>
    </w:p>
    <w:sectPr w:rsidR="00D00C7E" w:rsidRPr="00376283" w:rsidSect="00F57237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321E" w14:textId="77777777" w:rsidR="00A14EA4" w:rsidRDefault="00A14EA4" w:rsidP="00576643">
      <w:pPr>
        <w:spacing w:after="0" w:line="240" w:lineRule="auto"/>
      </w:pPr>
      <w:r>
        <w:separator/>
      </w:r>
    </w:p>
  </w:endnote>
  <w:endnote w:type="continuationSeparator" w:id="0">
    <w:p w14:paraId="3FF9E30B" w14:textId="77777777" w:rsidR="00A14EA4" w:rsidRDefault="00A14EA4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8F347" w14:textId="77777777" w:rsidR="00A14EA4" w:rsidRDefault="00A14EA4" w:rsidP="00576643">
      <w:pPr>
        <w:spacing w:after="0" w:line="240" w:lineRule="auto"/>
      </w:pPr>
      <w:r>
        <w:separator/>
      </w:r>
    </w:p>
  </w:footnote>
  <w:footnote w:type="continuationSeparator" w:id="0">
    <w:p w14:paraId="5F5A8158" w14:textId="77777777" w:rsidR="00A14EA4" w:rsidRDefault="00A14EA4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500EA8B5" w:rsidR="00067AEF" w:rsidRDefault="00587640">
    <w:pPr>
      <w:pStyle w:val="Zhlav"/>
    </w:pPr>
    <w:r>
      <w:rPr>
        <w:b/>
        <w:sz w:val="72"/>
      </w:rPr>
      <w:t>Doplňující údaje ve ŠM</w:t>
    </w:r>
    <w:r w:rsidR="00067AEF">
      <w:ptab w:relativeTo="margin" w:alignment="right" w:leader="none"/>
    </w:r>
    <w:r w:rsidR="002344B1">
      <w:rPr>
        <w:b/>
        <w:sz w:val="72"/>
      </w:rPr>
      <w:t>2</w:t>
    </w:r>
    <w:r>
      <w:rPr>
        <w:b/>
        <w:sz w:val="7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4547C"/>
    <w:rsid w:val="00056809"/>
    <w:rsid w:val="00061666"/>
    <w:rsid w:val="0006552D"/>
    <w:rsid w:val="00067AEF"/>
    <w:rsid w:val="00071A70"/>
    <w:rsid w:val="000A4F0C"/>
    <w:rsid w:val="000A77F5"/>
    <w:rsid w:val="00107EDE"/>
    <w:rsid w:val="001541B4"/>
    <w:rsid w:val="001740AE"/>
    <w:rsid w:val="001B0EBC"/>
    <w:rsid w:val="001C69C2"/>
    <w:rsid w:val="001E32BA"/>
    <w:rsid w:val="002061F6"/>
    <w:rsid w:val="00212EBB"/>
    <w:rsid w:val="002344B1"/>
    <w:rsid w:val="0023561B"/>
    <w:rsid w:val="002B7849"/>
    <w:rsid w:val="00331890"/>
    <w:rsid w:val="00376283"/>
    <w:rsid w:val="003E0E53"/>
    <w:rsid w:val="00401D35"/>
    <w:rsid w:val="00462A2E"/>
    <w:rsid w:val="00473D32"/>
    <w:rsid w:val="004863BA"/>
    <w:rsid w:val="004D4028"/>
    <w:rsid w:val="004E0B13"/>
    <w:rsid w:val="00531CCB"/>
    <w:rsid w:val="005509FB"/>
    <w:rsid w:val="00576643"/>
    <w:rsid w:val="00587640"/>
    <w:rsid w:val="00592CD9"/>
    <w:rsid w:val="005B6E9F"/>
    <w:rsid w:val="005C4D6B"/>
    <w:rsid w:val="005D0C8F"/>
    <w:rsid w:val="005E58B7"/>
    <w:rsid w:val="00643743"/>
    <w:rsid w:val="00665544"/>
    <w:rsid w:val="00673771"/>
    <w:rsid w:val="00680F1F"/>
    <w:rsid w:val="006E6CE2"/>
    <w:rsid w:val="006F4D58"/>
    <w:rsid w:val="00725D1C"/>
    <w:rsid w:val="00752397"/>
    <w:rsid w:val="007957C0"/>
    <w:rsid w:val="007E0783"/>
    <w:rsid w:val="008322E9"/>
    <w:rsid w:val="00A14EA4"/>
    <w:rsid w:val="00A354FD"/>
    <w:rsid w:val="00A775FC"/>
    <w:rsid w:val="00A8442B"/>
    <w:rsid w:val="00A93ABA"/>
    <w:rsid w:val="00AF0E92"/>
    <w:rsid w:val="00B46253"/>
    <w:rsid w:val="00B8665F"/>
    <w:rsid w:val="00B97472"/>
    <w:rsid w:val="00C46B47"/>
    <w:rsid w:val="00C62631"/>
    <w:rsid w:val="00C645DA"/>
    <w:rsid w:val="00C714FD"/>
    <w:rsid w:val="00C73A12"/>
    <w:rsid w:val="00C957DF"/>
    <w:rsid w:val="00CF5FB7"/>
    <w:rsid w:val="00D00C7E"/>
    <w:rsid w:val="00D07917"/>
    <w:rsid w:val="00DE7D0A"/>
    <w:rsid w:val="00E30FF9"/>
    <w:rsid w:val="00E832E5"/>
    <w:rsid w:val="00F24A92"/>
    <w:rsid w:val="00F562E0"/>
    <w:rsid w:val="00F57237"/>
    <w:rsid w:val="00F737B4"/>
    <w:rsid w:val="00F76CEF"/>
    <w:rsid w:val="00F81F60"/>
    <w:rsid w:val="00FD16B8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BC4EFA8102455A861B6F6901C711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9CC41B-2BB9-4A63-B542-7A1F5A7E476F}"/>
      </w:docPartPr>
      <w:docPartBody>
        <w:p w:rsidR="00A15013" w:rsidRDefault="005334CE" w:rsidP="005334CE">
          <w:pPr>
            <w:pStyle w:val="07BC4EFA8102455A861B6F6901C711E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052CD0"/>
    <w:rsid w:val="0029371D"/>
    <w:rsid w:val="002E665F"/>
    <w:rsid w:val="00315765"/>
    <w:rsid w:val="00380685"/>
    <w:rsid w:val="00397BAB"/>
    <w:rsid w:val="004D6734"/>
    <w:rsid w:val="00515A34"/>
    <w:rsid w:val="005334CE"/>
    <w:rsid w:val="0059781F"/>
    <w:rsid w:val="006A37E8"/>
    <w:rsid w:val="00733934"/>
    <w:rsid w:val="00790230"/>
    <w:rsid w:val="00852D49"/>
    <w:rsid w:val="00861EC8"/>
    <w:rsid w:val="00872CEF"/>
    <w:rsid w:val="008F7352"/>
    <w:rsid w:val="00946F75"/>
    <w:rsid w:val="00983DEE"/>
    <w:rsid w:val="00995D70"/>
    <w:rsid w:val="00A15013"/>
    <w:rsid w:val="00A41CE5"/>
    <w:rsid w:val="00B34A4B"/>
    <w:rsid w:val="00B871B8"/>
    <w:rsid w:val="00BF7EDE"/>
    <w:rsid w:val="00CA5E2A"/>
    <w:rsid w:val="00D03FB3"/>
    <w:rsid w:val="00D26DE2"/>
    <w:rsid w:val="00EF1BAC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34CE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  <w:style w:type="paragraph" w:customStyle="1" w:styleId="E12092C649E247769B3F22AE1E5C8992">
    <w:name w:val="E12092C649E247769B3F22AE1E5C8992"/>
    <w:rsid w:val="00946F75"/>
  </w:style>
  <w:style w:type="paragraph" w:customStyle="1" w:styleId="62FD37B2BC8744BB8474F15557FE9C1F">
    <w:name w:val="62FD37B2BC8744BB8474F15557FE9C1F"/>
    <w:rsid w:val="00946F75"/>
  </w:style>
  <w:style w:type="paragraph" w:customStyle="1" w:styleId="B0C26C7467EB48299E5C1D8D22B858BC">
    <w:name w:val="B0C26C7467EB48299E5C1D8D22B858BC"/>
    <w:rsid w:val="005334CE"/>
  </w:style>
  <w:style w:type="paragraph" w:customStyle="1" w:styleId="07BC4EFA8102455A861B6F6901C711EF">
    <w:name w:val="07BC4EFA8102455A861B6F6901C711EF"/>
    <w:rsid w:val="00533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687D-7885-4EEB-8A7F-F8018073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2018-10-24T11:20:00Z</cp:lastPrinted>
  <dcterms:created xsi:type="dcterms:W3CDTF">2023-06-08T07:46:00Z</dcterms:created>
  <dcterms:modified xsi:type="dcterms:W3CDTF">2023-08-23T07:16:00Z</dcterms:modified>
</cp:coreProperties>
</file>