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30581E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30581E" w:rsidRDefault="00C714FD" w:rsidP="009E2375">
            <w:pPr>
              <w:spacing w:before="40" w:after="40"/>
              <w:jc w:val="center"/>
            </w:pPr>
            <w:r w:rsidRPr="0030581E"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30581E" w:rsidRDefault="00C714FD" w:rsidP="009E2375">
            <w:pPr>
              <w:spacing w:before="40" w:after="40" w:line="259" w:lineRule="auto"/>
            </w:pPr>
            <w:r w:rsidRPr="0030581E">
              <w:t>Název</w:t>
            </w:r>
          </w:p>
        </w:tc>
        <w:tc>
          <w:tcPr>
            <w:tcW w:w="5528" w:type="dxa"/>
          </w:tcPr>
          <w:p w14:paraId="58DF161C" w14:textId="0D5BDA49" w:rsidR="00C714FD" w:rsidRPr="0030581E" w:rsidRDefault="00292AC9" w:rsidP="00E832E5">
            <w:pPr>
              <w:spacing w:before="40" w:after="40" w:line="259" w:lineRule="auto"/>
              <w:rPr>
                <w:b/>
                <w:i/>
              </w:rPr>
            </w:pPr>
            <w:r w:rsidRPr="0030581E">
              <w:rPr>
                <w:b/>
                <w:i/>
              </w:rPr>
              <w:t xml:space="preserve">Rozhodnutí </w:t>
            </w:r>
            <w:r w:rsidR="00A01BA2" w:rsidRPr="0030581E">
              <w:rPr>
                <w:b/>
                <w:i/>
              </w:rPr>
              <w:t>o přijetí k základnímu vzdělávání</w:t>
            </w:r>
          </w:p>
        </w:tc>
      </w:tr>
      <w:tr w:rsidR="00C714FD" w:rsidRPr="0030581E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15500434" w:rsidR="00C714FD" w:rsidRPr="0030581E" w:rsidRDefault="00901D8E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30581E" w:rsidRDefault="00C714FD" w:rsidP="009E2375">
            <w:pPr>
              <w:spacing w:before="40" w:after="40" w:line="259" w:lineRule="auto"/>
            </w:pPr>
            <w:r w:rsidRPr="0030581E">
              <w:t>Legislativa</w:t>
            </w:r>
          </w:p>
        </w:tc>
        <w:tc>
          <w:tcPr>
            <w:tcW w:w="5528" w:type="dxa"/>
            <w:hideMark/>
          </w:tcPr>
          <w:p w14:paraId="0DE96F92" w14:textId="57D532AC" w:rsidR="00C714FD" w:rsidRPr="0030581E" w:rsidRDefault="009F1A7F" w:rsidP="00660BD8">
            <w:pPr>
              <w:spacing w:before="40" w:after="40"/>
              <w:rPr>
                <w:i/>
              </w:rPr>
            </w:pPr>
            <w:r w:rsidRPr="0030581E">
              <w:rPr>
                <w:i/>
              </w:rPr>
              <w:t xml:space="preserve">§ 165 </w:t>
            </w:r>
            <w:r w:rsidR="00C714FD" w:rsidRPr="0030581E">
              <w:rPr>
                <w:i/>
              </w:rPr>
              <w:t>zák. č. 561/2004 Sb., školský zákon</w:t>
            </w:r>
          </w:p>
        </w:tc>
      </w:tr>
      <w:tr w:rsidR="00C714FD" w:rsidRPr="0030581E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3AF2DCE0" w:rsidR="00C714FD" w:rsidRPr="0030581E" w:rsidRDefault="00901D8E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30581E" w:rsidRDefault="00C714FD" w:rsidP="009E2375">
            <w:pPr>
              <w:spacing w:before="40" w:after="40" w:line="259" w:lineRule="auto"/>
            </w:pPr>
            <w:r w:rsidRPr="0030581E">
              <w:t>Zdroj informací</w:t>
            </w:r>
          </w:p>
        </w:tc>
        <w:tc>
          <w:tcPr>
            <w:tcW w:w="5528" w:type="dxa"/>
            <w:hideMark/>
          </w:tcPr>
          <w:p w14:paraId="061BB715" w14:textId="0D6141EC" w:rsidR="005C4D6B" w:rsidRPr="0030581E" w:rsidRDefault="009F1A7F" w:rsidP="00660BD8">
            <w:pPr>
              <w:spacing w:before="40" w:after="40" w:line="259" w:lineRule="auto"/>
              <w:rPr>
                <w:i/>
              </w:rPr>
            </w:pPr>
            <w:r w:rsidRPr="0030581E">
              <w:rPr>
                <w:i/>
              </w:rPr>
              <w:t>Přihláška</w:t>
            </w:r>
          </w:p>
        </w:tc>
      </w:tr>
      <w:tr w:rsidR="00C714FD" w:rsidRPr="0030581E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23C37AF9" w:rsidR="00C714FD" w:rsidRPr="0030581E" w:rsidRDefault="00901D8E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30581E" w:rsidRDefault="00C714FD" w:rsidP="009E2375">
            <w:pPr>
              <w:spacing w:before="40" w:after="40"/>
            </w:pPr>
            <w:r w:rsidRPr="0030581E">
              <w:t>Zvláštní kategorie OÚ</w:t>
            </w:r>
          </w:p>
        </w:tc>
        <w:tc>
          <w:tcPr>
            <w:tcW w:w="5528" w:type="dxa"/>
          </w:tcPr>
          <w:p w14:paraId="078DA996" w14:textId="7B82E5B0" w:rsidR="00C714FD" w:rsidRPr="0030581E" w:rsidRDefault="009F1A7F" w:rsidP="009F1A7F">
            <w:pPr>
              <w:spacing w:before="40" w:after="40"/>
              <w:rPr>
                <w:i/>
              </w:rPr>
            </w:pPr>
            <w:r w:rsidRPr="0030581E">
              <w:rPr>
                <w:i/>
              </w:rPr>
              <w:t>NE</w:t>
            </w:r>
          </w:p>
        </w:tc>
      </w:tr>
      <w:tr w:rsidR="00C714FD" w:rsidRPr="0030581E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15C0FAD8" w:rsidR="00C714FD" w:rsidRPr="0030581E" w:rsidRDefault="00901D8E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30581E" w:rsidRDefault="00C714FD" w:rsidP="009E2375">
            <w:pPr>
              <w:spacing w:before="40" w:after="40" w:line="259" w:lineRule="auto"/>
            </w:pPr>
            <w:r w:rsidRPr="0030581E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77777777" w:rsidR="00C714FD" w:rsidRPr="0030581E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 w:rsidRPr="0030581E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30581E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37F8A49E" w:rsidR="00C714FD" w:rsidRPr="0030581E" w:rsidRDefault="00901D8E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C714FD" w:rsidRPr="0030581E" w:rsidRDefault="00C714FD" w:rsidP="009E2375">
            <w:pPr>
              <w:spacing w:before="40" w:after="40" w:line="259" w:lineRule="auto"/>
            </w:pPr>
            <w:r w:rsidRPr="0030581E">
              <w:t>Zpracovatel</w:t>
            </w:r>
          </w:p>
        </w:tc>
        <w:tc>
          <w:tcPr>
            <w:tcW w:w="5528" w:type="dxa"/>
            <w:hideMark/>
          </w:tcPr>
          <w:p w14:paraId="50D81E91" w14:textId="078986DE" w:rsidR="00C714FD" w:rsidRPr="0030581E" w:rsidRDefault="00C714FD" w:rsidP="005C4D6B">
            <w:pPr>
              <w:spacing w:before="40" w:after="40" w:line="259" w:lineRule="auto"/>
              <w:rPr>
                <w:i/>
              </w:rPr>
            </w:pPr>
          </w:p>
        </w:tc>
      </w:tr>
      <w:tr w:rsidR="00C714FD" w:rsidRPr="0030581E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6CE77B2E" w:rsidR="00C714FD" w:rsidRPr="0030581E" w:rsidRDefault="00901D8E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C714FD" w:rsidRPr="0030581E" w:rsidRDefault="00C714FD" w:rsidP="009E2375">
            <w:pPr>
              <w:spacing w:before="40" w:after="40" w:line="259" w:lineRule="auto"/>
            </w:pPr>
            <w:r w:rsidRPr="0030581E">
              <w:t>Doba zpracování – skartace</w:t>
            </w:r>
          </w:p>
        </w:tc>
        <w:tc>
          <w:tcPr>
            <w:tcW w:w="5528" w:type="dxa"/>
            <w:hideMark/>
          </w:tcPr>
          <w:p w14:paraId="65AA327B" w14:textId="046C1CEB" w:rsidR="00C714FD" w:rsidRPr="0030581E" w:rsidRDefault="00C714FD" w:rsidP="009E2375">
            <w:pPr>
              <w:spacing w:before="40" w:after="40" w:line="259" w:lineRule="auto"/>
              <w:rPr>
                <w:i/>
              </w:rPr>
            </w:pPr>
            <w:r w:rsidRPr="0030581E">
              <w:rPr>
                <w:i/>
              </w:rPr>
              <w:t>do ukončení studia žáka</w:t>
            </w:r>
            <w:r w:rsidR="00A01BA2" w:rsidRPr="0030581E">
              <w:rPr>
                <w:i/>
              </w:rPr>
              <w:t xml:space="preserve"> </w:t>
            </w:r>
            <w:r w:rsidR="008A5159" w:rsidRPr="0030581E">
              <w:rPr>
                <w:i/>
              </w:rPr>
              <w:t>u</w:t>
            </w:r>
            <w:r w:rsidR="00A01BA2" w:rsidRPr="0030581E">
              <w:rPr>
                <w:i/>
              </w:rPr>
              <w:t>loženo v</w:t>
            </w:r>
            <w:r w:rsidR="008A5159" w:rsidRPr="0030581E">
              <w:rPr>
                <w:i/>
              </w:rPr>
              <w:t> osobním spisu žáka</w:t>
            </w:r>
            <w:r w:rsidR="00202922">
              <w:rPr>
                <w:i/>
              </w:rPr>
              <w:t>,</w:t>
            </w:r>
            <w:bookmarkStart w:id="0" w:name="_GoBack"/>
            <w:bookmarkEnd w:id="0"/>
            <w:r w:rsidR="00534E96" w:rsidRPr="0030581E">
              <w:rPr>
                <w:i/>
              </w:rPr>
              <w:t xml:space="preserve"> </w:t>
            </w:r>
          </w:p>
          <w:p w14:paraId="4D5F8A20" w14:textId="5EA791B1" w:rsidR="00C714FD" w:rsidRPr="0030581E" w:rsidRDefault="00C714FD" w:rsidP="00534E96">
            <w:pPr>
              <w:spacing w:before="40" w:after="40" w:line="259" w:lineRule="auto"/>
              <w:rPr>
                <w:i/>
              </w:rPr>
            </w:pPr>
            <w:r w:rsidRPr="0030581E">
              <w:rPr>
                <w:i/>
              </w:rPr>
              <w:t xml:space="preserve">následně předání listinné dokumentace do spisovny </w:t>
            </w:r>
            <w:r w:rsidR="00534E96" w:rsidRPr="0030581E">
              <w:rPr>
                <w:i/>
              </w:rPr>
              <w:t>S/20</w:t>
            </w:r>
          </w:p>
        </w:tc>
      </w:tr>
      <w:tr w:rsidR="00C714FD" w:rsidRPr="0030581E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4F4DEFBC" w:rsidR="00C714FD" w:rsidRPr="0030581E" w:rsidRDefault="00901D8E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C714FD" w:rsidRPr="0030581E" w:rsidRDefault="00C714FD" w:rsidP="009E2375">
            <w:pPr>
              <w:spacing w:before="40" w:after="40" w:line="259" w:lineRule="auto"/>
            </w:pPr>
            <w:r w:rsidRPr="0030581E">
              <w:t>Kategorie osobních údajů</w:t>
            </w:r>
          </w:p>
        </w:tc>
        <w:tc>
          <w:tcPr>
            <w:tcW w:w="5528" w:type="dxa"/>
            <w:hideMark/>
          </w:tcPr>
          <w:p w14:paraId="24CCC56B" w14:textId="77777777" w:rsidR="00F97CAA" w:rsidRPr="0030581E" w:rsidRDefault="00C714FD" w:rsidP="009642F2">
            <w:pPr>
              <w:spacing w:before="40" w:after="40"/>
              <w:rPr>
                <w:i/>
              </w:rPr>
            </w:pPr>
            <w:r w:rsidRPr="0030581E">
              <w:rPr>
                <w:i/>
              </w:rPr>
              <w:t>jméno, příjmení, datum narození, adresa trvalého bydliště</w:t>
            </w:r>
            <w:r w:rsidR="00F97CAA" w:rsidRPr="0030581E">
              <w:rPr>
                <w:i/>
              </w:rPr>
              <w:t xml:space="preserve"> žáka</w:t>
            </w:r>
          </w:p>
          <w:p w14:paraId="3DA0964B" w14:textId="33CF6BFD" w:rsidR="005C4D6B" w:rsidRPr="0030581E" w:rsidRDefault="00F97CAA" w:rsidP="009642F2">
            <w:pPr>
              <w:spacing w:before="40" w:after="40"/>
              <w:rPr>
                <w:i/>
              </w:rPr>
            </w:pPr>
            <w:r w:rsidRPr="0030581E">
              <w:rPr>
                <w:i/>
              </w:rPr>
              <w:t xml:space="preserve">Jméno, </w:t>
            </w:r>
            <w:r w:rsidR="009F1A7F" w:rsidRPr="0030581E">
              <w:rPr>
                <w:i/>
              </w:rPr>
              <w:t xml:space="preserve">příjmení </w:t>
            </w:r>
            <w:r w:rsidRPr="0030581E">
              <w:rPr>
                <w:i/>
              </w:rPr>
              <w:t>a adresa zákonného zástupce</w:t>
            </w:r>
          </w:p>
          <w:p w14:paraId="2DD86957" w14:textId="77777777" w:rsidR="009F1A7F" w:rsidRPr="0030581E" w:rsidRDefault="009F1A7F" w:rsidP="009F1A7F">
            <w:pPr>
              <w:spacing w:before="40" w:after="40"/>
              <w:rPr>
                <w:i/>
              </w:rPr>
            </w:pPr>
            <w:r w:rsidRPr="0030581E">
              <w:rPr>
                <w:i/>
              </w:rPr>
              <w:t>Datum, ke kterému byl žáka přijat</w:t>
            </w:r>
          </w:p>
          <w:p w14:paraId="624DEC92" w14:textId="77777777" w:rsidR="009F1A7F" w:rsidRPr="0030581E" w:rsidRDefault="009F1A7F" w:rsidP="009F1A7F">
            <w:pPr>
              <w:spacing w:before="40" w:after="40"/>
              <w:rPr>
                <w:i/>
              </w:rPr>
            </w:pPr>
            <w:r w:rsidRPr="0030581E">
              <w:rPr>
                <w:i/>
              </w:rPr>
              <w:t>Obor vzdělání  (79-01-C/01 Základní škola)</w:t>
            </w:r>
          </w:p>
          <w:p w14:paraId="7DFDB954" w14:textId="62797F31" w:rsidR="009F1A7F" w:rsidRPr="0030581E" w:rsidRDefault="009F1A7F" w:rsidP="009F1A7F">
            <w:pPr>
              <w:spacing w:before="40" w:after="40"/>
              <w:rPr>
                <w:i/>
              </w:rPr>
            </w:pPr>
            <w:r w:rsidRPr="0030581E">
              <w:rPr>
                <w:i/>
              </w:rPr>
              <w:t>Datum zahájení povinné školní docházky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33D9132A" w:rsidR="00C714FD" w:rsidRPr="0030581E" w:rsidRDefault="00901D8E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C714FD" w:rsidRPr="0030581E" w:rsidRDefault="00C714FD" w:rsidP="009E2375">
            <w:pPr>
              <w:spacing w:before="40" w:after="40"/>
            </w:pPr>
            <w:r w:rsidRPr="0030581E">
              <w:t>Kategorie subjektu údajů</w:t>
            </w:r>
          </w:p>
        </w:tc>
        <w:tc>
          <w:tcPr>
            <w:tcW w:w="5528" w:type="dxa"/>
          </w:tcPr>
          <w:p w14:paraId="12DE06E9" w14:textId="70C4125F" w:rsidR="00C714FD" w:rsidRPr="003E0E53" w:rsidRDefault="00C714FD" w:rsidP="00660BD8">
            <w:pPr>
              <w:spacing w:before="40" w:after="40"/>
              <w:rPr>
                <w:i/>
              </w:rPr>
            </w:pPr>
            <w:r w:rsidRPr="0030581E">
              <w:rPr>
                <w:i/>
              </w:rPr>
              <w:t>In</w:t>
            </w:r>
            <w:r w:rsidR="00660BD8" w:rsidRPr="0030581E">
              <w:rPr>
                <w:i/>
              </w:rPr>
              <w:t>formace o žácích a rodičích ZŠ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242EB961" w:rsidR="00C714FD" w:rsidRPr="00D07917" w:rsidRDefault="00901D8E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67B299C1" w:rsidR="00C714FD" w:rsidRPr="003E0E53" w:rsidRDefault="00A01BA2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 přestupu i jiná škola</w:t>
            </w:r>
          </w:p>
        </w:tc>
      </w:tr>
    </w:tbl>
    <w:p w14:paraId="063AD145" w14:textId="54878814" w:rsidR="003E0E53" w:rsidRDefault="003E0E53" w:rsidP="004D4028">
      <w:pPr>
        <w:pStyle w:val="Default"/>
        <w:rPr>
          <w:sz w:val="20"/>
          <w:szCs w:val="20"/>
        </w:rPr>
      </w:pPr>
    </w:p>
    <w:p w14:paraId="6085BE0B" w14:textId="4CBD1389" w:rsidR="00874563" w:rsidRDefault="00965B9D" w:rsidP="00874563">
      <w:pPr>
        <w:rPr>
          <w:b/>
        </w:rPr>
      </w:pPr>
      <w:r>
        <w:rPr>
          <w:b/>
        </w:rPr>
        <w:t>Aktualizace č. 2</w:t>
      </w:r>
      <w:r w:rsidR="00874563">
        <w:rPr>
          <w:b/>
        </w:rPr>
        <w:t xml:space="preserve">: </w:t>
      </w:r>
      <w:r w:rsidR="00874563">
        <w:t>1</w:t>
      </w:r>
      <w:r>
        <w:t>1. 1. 2023</w:t>
      </w:r>
    </w:p>
    <w:p w14:paraId="6E7C4C57" w14:textId="77777777" w:rsidR="00874563" w:rsidRPr="00376283" w:rsidRDefault="00874563" w:rsidP="004D4028">
      <w:pPr>
        <w:pStyle w:val="Default"/>
        <w:rPr>
          <w:sz w:val="20"/>
          <w:szCs w:val="20"/>
        </w:rPr>
      </w:pPr>
    </w:p>
    <w:sectPr w:rsidR="00874563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1D30" w14:textId="77777777" w:rsidR="0064195A" w:rsidRDefault="0064195A" w:rsidP="00576643">
      <w:pPr>
        <w:spacing w:after="0" w:line="240" w:lineRule="auto"/>
      </w:pPr>
      <w:r>
        <w:separator/>
      </w:r>
    </w:p>
  </w:endnote>
  <w:endnote w:type="continuationSeparator" w:id="0">
    <w:p w14:paraId="2791CE9F" w14:textId="77777777" w:rsidR="0064195A" w:rsidRDefault="0064195A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A9C16" w14:textId="77777777" w:rsidR="0064195A" w:rsidRDefault="0064195A" w:rsidP="00576643">
      <w:pPr>
        <w:spacing w:after="0" w:line="240" w:lineRule="auto"/>
      </w:pPr>
      <w:r>
        <w:separator/>
      </w:r>
    </w:p>
  </w:footnote>
  <w:footnote w:type="continuationSeparator" w:id="0">
    <w:p w14:paraId="43817F93" w14:textId="77777777" w:rsidR="0064195A" w:rsidRDefault="0064195A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36873FAB" w:rsidR="00067AEF" w:rsidRDefault="008A5159">
    <w:pPr>
      <w:pStyle w:val="Zhlav"/>
    </w:pPr>
    <w:r>
      <w:rPr>
        <w:b/>
        <w:sz w:val="72"/>
      </w:rPr>
      <w:t>Rozhodnutí</w:t>
    </w:r>
    <w:r w:rsidR="00A01BA2">
      <w:rPr>
        <w:b/>
        <w:sz w:val="72"/>
      </w:rPr>
      <w:t xml:space="preserve"> o přijetí k základnímu vzdělávání</w:t>
    </w:r>
    <w:r w:rsidR="009F1A7F">
      <w:rPr>
        <w:b/>
        <w:sz w:val="72"/>
      </w:rPr>
      <w:tab/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A77F5"/>
    <w:rsid w:val="00107EDE"/>
    <w:rsid w:val="00116E97"/>
    <w:rsid w:val="001541B4"/>
    <w:rsid w:val="001740AE"/>
    <w:rsid w:val="001C69C2"/>
    <w:rsid w:val="00202922"/>
    <w:rsid w:val="00212EBB"/>
    <w:rsid w:val="00292AC9"/>
    <w:rsid w:val="002B7849"/>
    <w:rsid w:val="002C53D6"/>
    <w:rsid w:val="0030581E"/>
    <w:rsid w:val="00331890"/>
    <w:rsid w:val="00376283"/>
    <w:rsid w:val="003A3BDA"/>
    <w:rsid w:val="003C2AE8"/>
    <w:rsid w:val="003E0E53"/>
    <w:rsid w:val="003E3B9B"/>
    <w:rsid w:val="00462A2E"/>
    <w:rsid w:val="00473D32"/>
    <w:rsid w:val="004D4028"/>
    <w:rsid w:val="004E0B13"/>
    <w:rsid w:val="00534E96"/>
    <w:rsid w:val="005509FB"/>
    <w:rsid w:val="00576643"/>
    <w:rsid w:val="005B6E9F"/>
    <w:rsid w:val="005C4D6B"/>
    <w:rsid w:val="005D0C8F"/>
    <w:rsid w:val="0064195A"/>
    <w:rsid w:val="00643743"/>
    <w:rsid w:val="00660BD8"/>
    <w:rsid w:val="00665544"/>
    <w:rsid w:val="00673771"/>
    <w:rsid w:val="00680F1F"/>
    <w:rsid w:val="00752397"/>
    <w:rsid w:val="007957C0"/>
    <w:rsid w:val="007A0940"/>
    <w:rsid w:val="00874563"/>
    <w:rsid w:val="008A5159"/>
    <w:rsid w:val="00901D8E"/>
    <w:rsid w:val="00957248"/>
    <w:rsid w:val="009642F2"/>
    <w:rsid w:val="00965B9D"/>
    <w:rsid w:val="009D1577"/>
    <w:rsid w:val="009F1A7F"/>
    <w:rsid w:val="00A01BA2"/>
    <w:rsid w:val="00A775FC"/>
    <w:rsid w:val="00A8442B"/>
    <w:rsid w:val="00A93ABA"/>
    <w:rsid w:val="00AD40C6"/>
    <w:rsid w:val="00AF0E92"/>
    <w:rsid w:val="00B46253"/>
    <w:rsid w:val="00B72805"/>
    <w:rsid w:val="00B8665F"/>
    <w:rsid w:val="00B97472"/>
    <w:rsid w:val="00BE02CA"/>
    <w:rsid w:val="00C46B47"/>
    <w:rsid w:val="00C62631"/>
    <w:rsid w:val="00C714FD"/>
    <w:rsid w:val="00C73A12"/>
    <w:rsid w:val="00C957DF"/>
    <w:rsid w:val="00D07917"/>
    <w:rsid w:val="00DE7D0A"/>
    <w:rsid w:val="00E30FF9"/>
    <w:rsid w:val="00E832E5"/>
    <w:rsid w:val="00EC5AE9"/>
    <w:rsid w:val="00F24A92"/>
    <w:rsid w:val="00F562E0"/>
    <w:rsid w:val="00F57237"/>
    <w:rsid w:val="00F76CEF"/>
    <w:rsid w:val="00F97CAA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29371D"/>
    <w:rsid w:val="002B4223"/>
    <w:rsid w:val="002C0899"/>
    <w:rsid w:val="00315765"/>
    <w:rsid w:val="0037272D"/>
    <w:rsid w:val="00380685"/>
    <w:rsid w:val="00397BAB"/>
    <w:rsid w:val="003D6DD9"/>
    <w:rsid w:val="00515A34"/>
    <w:rsid w:val="00515AFB"/>
    <w:rsid w:val="006A37E8"/>
    <w:rsid w:val="00733934"/>
    <w:rsid w:val="00790230"/>
    <w:rsid w:val="007E6403"/>
    <w:rsid w:val="00852D49"/>
    <w:rsid w:val="008F7352"/>
    <w:rsid w:val="00983DEE"/>
    <w:rsid w:val="009878AF"/>
    <w:rsid w:val="00AF6367"/>
    <w:rsid w:val="00B05033"/>
    <w:rsid w:val="00B34A4B"/>
    <w:rsid w:val="00B871B8"/>
    <w:rsid w:val="00BE14A0"/>
    <w:rsid w:val="00CA5E2A"/>
    <w:rsid w:val="00D03FB3"/>
    <w:rsid w:val="00D26DE2"/>
    <w:rsid w:val="00E654BC"/>
    <w:rsid w:val="00EF1BAC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2021-05-07T11:21:00Z</cp:lastPrinted>
  <dcterms:created xsi:type="dcterms:W3CDTF">2023-06-08T06:35:00Z</dcterms:created>
  <dcterms:modified xsi:type="dcterms:W3CDTF">2023-08-23T07:01:00Z</dcterms:modified>
</cp:coreProperties>
</file>